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76" w:lineRule="auto"/>
        <w:ind w:firstLine="560"/>
        <w:jc w:val="left"/>
        <w:rPr>
          <w:rFonts w:ascii="仿宋_GB2312" w:hAnsi="等线" w:eastAsia="仿宋_GB2312" w:cs="宋体"/>
          <w:kern w:val="0"/>
          <w:sz w:val="28"/>
          <w:szCs w:val="28"/>
          <w14:ligatures w14:val="none"/>
        </w:rPr>
      </w:pPr>
    </w:p>
    <w:p>
      <w:pPr>
        <w:widowControl/>
        <w:spacing w:line="276" w:lineRule="auto"/>
        <w:ind w:firstLine="560"/>
        <w:rPr>
          <w:rFonts w:ascii="仿宋_GB2312" w:hAnsi="等线" w:eastAsia="仿宋_GB2312" w:cs="宋体"/>
          <w:kern w:val="0"/>
          <w:sz w:val="28"/>
          <w:szCs w:val="28"/>
          <w14:ligatures w14:val="none"/>
        </w:rPr>
      </w:pPr>
      <w:r>
        <w:rPr>
          <w:rFonts w:hint="eastAsia" w:ascii="仿宋_GB2312" w:hAnsi="等线" w:eastAsia="仿宋_GB2312" w:cs="宋体"/>
          <w:kern w:val="0"/>
          <w:sz w:val="28"/>
          <w:szCs w:val="28"/>
          <w14:ligatures w14:val="none"/>
        </w:rPr>
        <w:t>附件</w:t>
      </w:r>
    </w:p>
    <w:p>
      <w:pPr>
        <w:widowControl/>
        <w:ind w:firstLine="560"/>
        <w:jc w:val="center"/>
        <w:rPr>
          <w:rFonts w:ascii="黑体" w:hAnsi="黑体" w:eastAsia="黑体" w:cs="宋体"/>
          <w:kern w:val="0"/>
          <w:sz w:val="28"/>
          <w:szCs w:val="28"/>
          <w14:ligatures w14:val="none"/>
        </w:rPr>
      </w:pPr>
      <w:bookmarkStart w:id="1" w:name="_GoBack"/>
      <w:r>
        <w:rPr>
          <w:rFonts w:hint="eastAsia" w:ascii="黑体" w:hAnsi="黑体" w:eastAsia="黑体" w:cs="宋体"/>
          <w:kern w:val="0"/>
          <w:sz w:val="28"/>
          <w:szCs w:val="28"/>
          <w14:ligatures w14:val="none"/>
        </w:rPr>
        <w:t>江西省交通工程质量监督站试验检测中心</w:t>
      </w:r>
    </w:p>
    <w:p>
      <w:pPr>
        <w:widowControl/>
        <w:ind w:firstLine="560"/>
        <w:jc w:val="center"/>
        <w:rPr>
          <w:rFonts w:ascii="黑体" w:hAnsi="黑体" w:eastAsia="黑体" w:cs="宋体"/>
          <w:kern w:val="0"/>
          <w:sz w:val="28"/>
          <w:szCs w:val="28"/>
          <w14:ligatures w14:val="none"/>
        </w:rPr>
      </w:pPr>
      <w:r>
        <w:rPr>
          <w:rFonts w:hint="eastAsia" w:ascii="黑体" w:hAnsi="黑体" w:eastAsia="黑体" w:cs="宋体"/>
          <w:kern w:val="0"/>
          <w:sz w:val="28"/>
          <w:szCs w:val="28"/>
          <w14:ligatures w14:val="none"/>
        </w:rPr>
        <w:t>编外聘用技术技能类人员</w:t>
      </w:r>
      <w:bookmarkStart w:id="0" w:name="_Hlk161153646"/>
      <w:r>
        <w:rPr>
          <w:rFonts w:hint="eastAsia" w:ascii="黑体" w:hAnsi="黑体" w:eastAsia="黑体" w:cs="宋体"/>
          <w:kern w:val="0"/>
          <w:sz w:val="28"/>
          <w:szCs w:val="28"/>
          <w14:ligatures w14:val="none"/>
        </w:rPr>
        <w:t>（第二批）入闱</w:t>
      </w:r>
      <w:bookmarkEnd w:id="0"/>
      <w:r>
        <w:rPr>
          <w:rFonts w:hint="eastAsia" w:ascii="黑体" w:hAnsi="黑体" w:eastAsia="黑体" w:cs="宋体"/>
          <w:kern w:val="0"/>
          <w:sz w:val="28"/>
          <w:szCs w:val="28"/>
          <w14:ligatures w14:val="none"/>
        </w:rPr>
        <w:t>面试人员名单</w:t>
      </w:r>
    </w:p>
    <w:bookmarkEnd w:id="1"/>
    <w:tbl>
      <w:tblPr>
        <w:tblStyle w:val="7"/>
        <w:tblW w:w="8222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4"/>
        <w:gridCol w:w="1134"/>
        <w:gridCol w:w="1134"/>
        <w:gridCol w:w="990"/>
        <w:gridCol w:w="1573"/>
        <w:gridCol w:w="169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tblHeader/>
        </w:trPr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等线" w:eastAsia="仿宋_GB2312" w:cs="宋体"/>
                <w:b/>
                <w:bCs/>
                <w:kern w:val="0"/>
                <w:szCs w:val="21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Cs w:val="21"/>
                <w14:ligatures w14:val="none"/>
              </w:rPr>
              <w:t>报考岗位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等线" w:eastAsia="仿宋_GB2312" w:cs="宋体"/>
                <w:b/>
                <w:bCs/>
                <w:kern w:val="0"/>
                <w:szCs w:val="21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Cs w:val="21"/>
                <w14:ligatures w14:val="none"/>
              </w:rPr>
              <w:t>岗位代码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等线" w:eastAsia="仿宋_GB2312" w:cs="宋体"/>
                <w:b/>
                <w:bCs/>
                <w:kern w:val="0"/>
                <w:szCs w:val="21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Cs w:val="21"/>
                <w14:ligatures w14:val="none"/>
              </w:rPr>
              <w:t>招聘人数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等线" w:eastAsia="仿宋_GB2312" w:cs="宋体"/>
                <w:b/>
                <w:bCs/>
                <w:kern w:val="0"/>
                <w:szCs w:val="21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Cs w:val="21"/>
                <w14:ligatures w14:val="none"/>
              </w:rPr>
              <w:t>入闱人员姓名</w:t>
            </w:r>
          </w:p>
        </w:tc>
        <w:tc>
          <w:tcPr>
            <w:tcW w:w="15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等线" w:eastAsia="仿宋_GB2312" w:cs="宋体"/>
                <w:b/>
                <w:bCs/>
                <w:kern w:val="0"/>
                <w:szCs w:val="21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Cs w:val="21"/>
                <w14:ligatures w14:val="none"/>
              </w:rPr>
              <w:t>准考证号</w:t>
            </w:r>
          </w:p>
        </w:tc>
        <w:tc>
          <w:tcPr>
            <w:tcW w:w="16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等线" w:eastAsia="仿宋_GB2312" w:cs="宋体"/>
                <w:b/>
                <w:bCs/>
                <w:kern w:val="0"/>
                <w:szCs w:val="21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Cs w:val="21"/>
                <w14:ligatures w14:val="none"/>
              </w:rPr>
              <w:t>联系人及联系电话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0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  <w:t>水运地基与结构试验检测师岗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  <w:t>岗位1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</w:pPr>
            <w:r>
              <w:rPr>
                <w:rFonts w:hint="eastAsia" w:ascii="仿宋_GB2312" w:hAnsi="黑体" w:eastAsia="仿宋_GB2312"/>
                <w:b/>
                <w:bCs/>
                <w:color w:val="000000"/>
                <w:szCs w:val="21"/>
              </w:rPr>
              <w:t>饶锦华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</w:pPr>
            <w:r>
              <w:rPr>
                <w:rFonts w:hint="eastAsia" w:ascii="仿宋_GB2312" w:hAnsi="黑体" w:eastAsia="仿宋_GB2312"/>
                <w:b/>
                <w:bCs/>
                <w:color w:val="000000"/>
                <w:szCs w:val="21"/>
              </w:rPr>
              <w:t>202404120101</w:t>
            </w:r>
          </w:p>
        </w:tc>
        <w:tc>
          <w:tcPr>
            <w:tcW w:w="168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Cs w:val="21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Cs w:val="21"/>
                <w14:ligatures w14:val="none"/>
              </w:rPr>
              <w:t>联系人：高老师，</w:t>
            </w:r>
          </w:p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Cs w:val="21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Cs w:val="21"/>
                <w14:ligatures w14:val="none"/>
              </w:rPr>
              <w:t>联系电话：</w:t>
            </w:r>
            <w:r>
              <w:rPr>
                <w:rFonts w:ascii="仿宋_GB2312" w:hAnsi="等线" w:eastAsia="仿宋_GB2312" w:cs="宋体"/>
                <w:b/>
                <w:bCs/>
                <w:kern w:val="0"/>
                <w:szCs w:val="21"/>
                <w14:ligatures w14:val="none"/>
              </w:rPr>
              <w:t>079186637007；谢老师，079188112155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</w:pPr>
            <w:r>
              <w:rPr>
                <w:rFonts w:hint="eastAsia" w:ascii="仿宋_GB2312" w:hAnsi="黑体" w:eastAsia="仿宋_GB2312"/>
                <w:b/>
                <w:bCs/>
                <w:color w:val="000000"/>
                <w:szCs w:val="21"/>
              </w:rPr>
              <w:t>谢晋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</w:pPr>
            <w:r>
              <w:rPr>
                <w:rFonts w:hint="eastAsia" w:ascii="仿宋_GB2312" w:hAnsi="黑体" w:eastAsia="仿宋_GB2312"/>
                <w:b/>
                <w:bCs/>
                <w:color w:val="000000"/>
                <w:szCs w:val="21"/>
              </w:rPr>
              <w:t>202404120102</w:t>
            </w: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Cs w:val="21"/>
                <w14:ligatures w14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</w:pPr>
            <w:r>
              <w:rPr>
                <w:rFonts w:hint="eastAsia" w:ascii="仿宋_GB2312" w:hAnsi="黑体" w:eastAsia="仿宋_GB2312"/>
                <w:b/>
                <w:bCs/>
                <w:color w:val="000000"/>
                <w:szCs w:val="21"/>
              </w:rPr>
              <w:t>谢聪聪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</w:pPr>
            <w:r>
              <w:rPr>
                <w:rFonts w:hint="eastAsia" w:ascii="仿宋_GB2312" w:hAnsi="黑体" w:eastAsia="仿宋_GB2312"/>
                <w:b/>
                <w:bCs/>
                <w:color w:val="000000"/>
                <w:szCs w:val="21"/>
              </w:rPr>
              <w:t>202404120104</w:t>
            </w: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Cs w:val="21"/>
                <w14:ligatures w14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</w:pPr>
            <w:r>
              <w:rPr>
                <w:rFonts w:hint="eastAsia" w:ascii="仿宋_GB2312" w:hAnsi="黑体" w:eastAsia="仿宋_GB2312"/>
                <w:b/>
                <w:bCs/>
                <w:color w:val="000000"/>
                <w:szCs w:val="21"/>
              </w:rPr>
              <w:t>邓智波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</w:pPr>
            <w:r>
              <w:rPr>
                <w:rFonts w:hint="eastAsia" w:ascii="仿宋_GB2312" w:hAnsi="黑体" w:eastAsia="仿宋_GB2312"/>
                <w:b/>
                <w:bCs/>
                <w:color w:val="000000"/>
                <w:szCs w:val="21"/>
              </w:rPr>
              <w:t>202404120103</w:t>
            </w: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Cs w:val="21"/>
                <w14:ligatures w14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0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  <w:t>水运地基与结构试验检测师岗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  <w:t>岗位2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</w:pPr>
            <w:r>
              <w:rPr>
                <w:rFonts w:hint="eastAsia" w:ascii="仿宋_GB2312" w:hAnsi="黑体" w:eastAsia="仿宋_GB2312"/>
                <w:b/>
                <w:bCs/>
                <w:color w:val="000000"/>
                <w:szCs w:val="21"/>
              </w:rPr>
              <w:t>谢书良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</w:pPr>
            <w:r>
              <w:rPr>
                <w:rFonts w:hint="eastAsia" w:ascii="仿宋_GB2312" w:hAnsi="黑体" w:eastAsia="仿宋_GB2312"/>
                <w:b/>
                <w:bCs/>
                <w:color w:val="000000"/>
                <w:szCs w:val="21"/>
              </w:rPr>
              <w:t>202404120106</w:t>
            </w: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Cs w:val="21"/>
                <w14:ligatures w14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</w:pPr>
            <w:r>
              <w:rPr>
                <w:rFonts w:hint="eastAsia" w:ascii="仿宋_GB2312" w:hAnsi="黑体" w:eastAsia="仿宋_GB2312"/>
                <w:b/>
                <w:bCs/>
                <w:color w:val="000000"/>
                <w:szCs w:val="21"/>
              </w:rPr>
              <w:t>赖雄军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</w:pPr>
            <w:r>
              <w:rPr>
                <w:rFonts w:hint="eastAsia" w:ascii="仿宋_GB2312" w:hAnsi="黑体" w:eastAsia="仿宋_GB2312"/>
                <w:b/>
                <w:bCs/>
                <w:color w:val="000000"/>
                <w:szCs w:val="21"/>
              </w:rPr>
              <w:t>202404120107</w:t>
            </w: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Cs w:val="21"/>
                <w14:ligatures w14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</w:pPr>
            <w:r>
              <w:rPr>
                <w:rFonts w:hint="eastAsia" w:ascii="仿宋_GB2312" w:hAnsi="黑体" w:eastAsia="仿宋_GB2312"/>
                <w:b/>
                <w:bCs/>
                <w:color w:val="000000"/>
                <w:szCs w:val="21"/>
              </w:rPr>
              <w:t>曾伟芳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</w:pPr>
            <w:r>
              <w:rPr>
                <w:rFonts w:hint="eastAsia" w:ascii="仿宋_GB2312" w:hAnsi="黑体" w:eastAsia="仿宋_GB2312"/>
                <w:b/>
                <w:bCs/>
                <w:color w:val="000000"/>
                <w:szCs w:val="21"/>
              </w:rPr>
              <w:t>202404120108</w:t>
            </w: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Cs w:val="21"/>
                <w14:ligatures w14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  <w:t>水运地基与结构试验检测师岗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  <w:t>岗位3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</w:pPr>
            <w:r>
              <w:rPr>
                <w:rFonts w:hint="eastAsia" w:ascii="仿宋_GB2312" w:hAnsi="黑体" w:eastAsia="仿宋_GB2312"/>
                <w:b/>
                <w:bCs/>
                <w:color w:val="000000"/>
                <w:szCs w:val="21"/>
              </w:rPr>
              <w:t>廖辉煌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</w:pPr>
            <w:r>
              <w:rPr>
                <w:rFonts w:hint="eastAsia" w:ascii="仿宋_GB2312" w:hAnsi="黑体" w:eastAsia="仿宋_GB2312"/>
                <w:b/>
                <w:bCs/>
                <w:color w:val="000000"/>
                <w:szCs w:val="21"/>
              </w:rPr>
              <w:t>202404120109</w:t>
            </w: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Cs w:val="21"/>
                <w14:ligatures w14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  <w:t>水运材料试验检测师岗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  <w:t>岗位4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</w:pPr>
            <w:r>
              <w:rPr>
                <w:rFonts w:hint="eastAsia" w:ascii="仿宋_GB2312" w:hAnsi="黑体" w:eastAsia="仿宋_GB2312"/>
                <w:b/>
                <w:bCs/>
                <w:color w:val="000000"/>
                <w:szCs w:val="21"/>
              </w:rPr>
              <w:t>张建平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黑体" w:eastAsia="仿宋_GB2312" w:cs="宋体"/>
                <w:b/>
                <w:bCs/>
                <w:kern w:val="0"/>
                <w:szCs w:val="21"/>
                <w14:ligatures w14:val="none"/>
              </w:rPr>
            </w:pPr>
            <w:r>
              <w:rPr>
                <w:rFonts w:hint="eastAsia" w:ascii="仿宋_GB2312" w:hAnsi="黑体" w:eastAsia="仿宋_GB2312"/>
                <w:b/>
                <w:bCs/>
                <w:color w:val="000000"/>
                <w:szCs w:val="21"/>
              </w:rPr>
              <w:t>202404120110</w:t>
            </w: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Cs w:val="21"/>
                <w14:ligatures w14:val="none"/>
              </w:rPr>
            </w:pPr>
          </w:p>
        </w:tc>
      </w:tr>
    </w:tbl>
    <w:p>
      <w:pPr>
        <w:widowControl/>
        <w:spacing w:line="276" w:lineRule="auto"/>
        <w:ind w:firstLine="560"/>
        <w:jc w:val="left"/>
        <w:rPr>
          <w:rFonts w:ascii="方正小标宋简体" w:hAnsi="等线" w:eastAsia="方正小标宋简体" w:cs="宋体"/>
          <w:kern w:val="0"/>
          <w:sz w:val="28"/>
          <w:szCs w:val="28"/>
          <w14:ligatures w14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2"/>
  </w:compat>
  <w:docVars>
    <w:docVar w:name="commondata" w:val="eyJoZGlkIjoiNWU2NTlmY2VkODJkOGE2ZTk4ZWNmOTU3ZjdjNWMxNTcifQ=="/>
  </w:docVars>
  <w:rsids>
    <w:rsidRoot w:val="00A64727"/>
    <w:rsid w:val="000221D3"/>
    <w:rsid w:val="00024114"/>
    <w:rsid w:val="000B7B6C"/>
    <w:rsid w:val="000E6098"/>
    <w:rsid w:val="001002BD"/>
    <w:rsid w:val="00134F54"/>
    <w:rsid w:val="001435B6"/>
    <w:rsid w:val="0018656F"/>
    <w:rsid w:val="001C0A4C"/>
    <w:rsid w:val="001C26BD"/>
    <w:rsid w:val="001F2265"/>
    <w:rsid w:val="00217F6F"/>
    <w:rsid w:val="0022683F"/>
    <w:rsid w:val="002460AF"/>
    <w:rsid w:val="002514E7"/>
    <w:rsid w:val="00271E77"/>
    <w:rsid w:val="002C2788"/>
    <w:rsid w:val="00311642"/>
    <w:rsid w:val="0033004E"/>
    <w:rsid w:val="0033679C"/>
    <w:rsid w:val="003501FC"/>
    <w:rsid w:val="00352E87"/>
    <w:rsid w:val="00354CDF"/>
    <w:rsid w:val="003804F0"/>
    <w:rsid w:val="003D2AE4"/>
    <w:rsid w:val="004021E3"/>
    <w:rsid w:val="004113DA"/>
    <w:rsid w:val="00490843"/>
    <w:rsid w:val="004D0CDA"/>
    <w:rsid w:val="00500232"/>
    <w:rsid w:val="005210EC"/>
    <w:rsid w:val="0052444D"/>
    <w:rsid w:val="00544EFD"/>
    <w:rsid w:val="005835F3"/>
    <w:rsid w:val="005F17BA"/>
    <w:rsid w:val="006076DC"/>
    <w:rsid w:val="00612C72"/>
    <w:rsid w:val="00617F04"/>
    <w:rsid w:val="006215B0"/>
    <w:rsid w:val="00640734"/>
    <w:rsid w:val="00671FD9"/>
    <w:rsid w:val="006E65E9"/>
    <w:rsid w:val="007129D1"/>
    <w:rsid w:val="007353BC"/>
    <w:rsid w:val="0076461E"/>
    <w:rsid w:val="00774211"/>
    <w:rsid w:val="00776608"/>
    <w:rsid w:val="007E51A6"/>
    <w:rsid w:val="007F661A"/>
    <w:rsid w:val="00835398"/>
    <w:rsid w:val="0086423E"/>
    <w:rsid w:val="0087479F"/>
    <w:rsid w:val="008846F2"/>
    <w:rsid w:val="008A4B8A"/>
    <w:rsid w:val="008D534D"/>
    <w:rsid w:val="008E365D"/>
    <w:rsid w:val="009106C0"/>
    <w:rsid w:val="009250A9"/>
    <w:rsid w:val="00990A33"/>
    <w:rsid w:val="009A57ED"/>
    <w:rsid w:val="009B5368"/>
    <w:rsid w:val="00A11A28"/>
    <w:rsid w:val="00A25D5F"/>
    <w:rsid w:val="00A64727"/>
    <w:rsid w:val="00A82F41"/>
    <w:rsid w:val="00A86F89"/>
    <w:rsid w:val="00A95563"/>
    <w:rsid w:val="00AD0D21"/>
    <w:rsid w:val="00AE0D6C"/>
    <w:rsid w:val="00AF1A01"/>
    <w:rsid w:val="00B122F0"/>
    <w:rsid w:val="00B1239E"/>
    <w:rsid w:val="00B4563C"/>
    <w:rsid w:val="00B64480"/>
    <w:rsid w:val="00B715F4"/>
    <w:rsid w:val="00B737AE"/>
    <w:rsid w:val="00B947AD"/>
    <w:rsid w:val="00BC32CC"/>
    <w:rsid w:val="00BC523C"/>
    <w:rsid w:val="00BE031B"/>
    <w:rsid w:val="00C17CD9"/>
    <w:rsid w:val="00C27C11"/>
    <w:rsid w:val="00C34D60"/>
    <w:rsid w:val="00C92A1C"/>
    <w:rsid w:val="00CC0D60"/>
    <w:rsid w:val="00CE3FDD"/>
    <w:rsid w:val="00CE64FF"/>
    <w:rsid w:val="00D22B81"/>
    <w:rsid w:val="00D30693"/>
    <w:rsid w:val="00D342C4"/>
    <w:rsid w:val="00D365BB"/>
    <w:rsid w:val="00D406C8"/>
    <w:rsid w:val="00D56D59"/>
    <w:rsid w:val="00D737B7"/>
    <w:rsid w:val="00DB29C1"/>
    <w:rsid w:val="00DC5C0A"/>
    <w:rsid w:val="00DF6348"/>
    <w:rsid w:val="00E05995"/>
    <w:rsid w:val="00E27B45"/>
    <w:rsid w:val="00E340B9"/>
    <w:rsid w:val="00E66FF5"/>
    <w:rsid w:val="00E70857"/>
    <w:rsid w:val="00E7710A"/>
    <w:rsid w:val="00E867E1"/>
    <w:rsid w:val="00E92CBB"/>
    <w:rsid w:val="00EA129B"/>
    <w:rsid w:val="00EC1C39"/>
    <w:rsid w:val="00EC20DB"/>
    <w:rsid w:val="00EF3694"/>
    <w:rsid w:val="00F639AD"/>
    <w:rsid w:val="00FA426C"/>
    <w:rsid w:val="00FE3BF7"/>
    <w:rsid w:val="00FF3B50"/>
    <w:rsid w:val="04EE15D4"/>
    <w:rsid w:val="05E80B8A"/>
    <w:rsid w:val="0F037C77"/>
    <w:rsid w:val="20342C31"/>
    <w:rsid w:val="22C7024A"/>
    <w:rsid w:val="2E61543D"/>
    <w:rsid w:val="40662A84"/>
    <w:rsid w:val="46AC3A1F"/>
    <w:rsid w:val="48D4671F"/>
    <w:rsid w:val="51515F50"/>
    <w:rsid w:val="5D856A17"/>
    <w:rsid w:val="705B0CE2"/>
    <w:rsid w:val="72E23B7E"/>
    <w:rsid w:val="74A9742D"/>
    <w:rsid w:val="74C967FE"/>
    <w:rsid w:val="75F325B4"/>
    <w:rsid w:val="76CD0B4C"/>
    <w:rsid w:val="7AF64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styleId="2">
    <w:name w:val="heading 1"/>
    <w:basedOn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link w:val="12"/>
    <w:autoRedefine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autoRedefine/>
    <w:qFormat/>
    <w:uiPriority w:val="22"/>
    <w:rPr>
      <w:b/>
      <w:bCs/>
    </w:rPr>
  </w:style>
  <w:style w:type="character" w:styleId="10">
    <w:name w:val="Hyperlink"/>
    <w:basedOn w:val="8"/>
    <w:autoRedefine/>
    <w:unhideWhenUsed/>
    <w:qFormat/>
    <w:uiPriority w:val="99"/>
    <w:rPr>
      <w:color w:val="0000FF"/>
      <w:u w:val="single"/>
    </w:rPr>
  </w:style>
  <w:style w:type="character" w:customStyle="1" w:styleId="11">
    <w:name w:val="标题 1 字符"/>
    <w:basedOn w:val="8"/>
    <w:link w:val="2"/>
    <w:autoRedefine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2">
    <w:name w:val="标题 2 字符"/>
    <w:basedOn w:val="8"/>
    <w:link w:val="3"/>
    <w:autoRedefine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3">
    <w:name w:val="页眉 字符"/>
    <w:basedOn w:val="8"/>
    <w:link w:val="5"/>
    <w:autoRedefine/>
    <w:qFormat/>
    <w:uiPriority w:val="99"/>
    <w:rPr>
      <w:sz w:val="18"/>
      <w:szCs w:val="18"/>
    </w:rPr>
  </w:style>
  <w:style w:type="character" w:customStyle="1" w:styleId="14">
    <w:name w:val="页脚 字符"/>
    <w:basedOn w:val="8"/>
    <w:link w:val="4"/>
    <w:autoRedefine/>
    <w:qFormat/>
    <w:uiPriority w:val="99"/>
    <w:rPr>
      <w:sz w:val="18"/>
      <w:szCs w:val="18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6">
    <w:name w:val="Unresolved Mention"/>
    <w:basedOn w:val="8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310</Words>
  <Characters>1773</Characters>
  <Lines>14</Lines>
  <Paragraphs>4</Paragraphs>
  <TotalTime>143</TotalTime>
  <ScaleCrop>false</ScaleCrop>
  <LinksUpToDate>false</LinksUpToDate>
  <CharactersWithSpaces>2079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2024-03-03T04:17:00Z</dcterms:created>
  <dc:creator>理巍 谢</dc:creator>
  <cp:lastModifiedBy>D Y</cp:lastModifiedBy>
  <dcterms:modified xsi:type="dcterms:W3CDTF">2024-04-15T07:23:14Z</dcterms:modified>
  <cp:revision>107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B10B85E913724432B36A379CD3876B85_12</vt:lpwstr>
  </property>
</Properties>
</file>